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</w:rPr>
        <w:drawing>
          <wp:inline distB="0" distT="0" distL="0" distR="0">
            <wp:extent cx="6507480" cy="1219200"/>
            <wp:effectExtent b="0" l="0" r="0" t="0"/>
            <wp:docPr descr="letter head eois" id="1" name="image1.png"/>
            <a:graphic>
              <a:graphicData uri="http://schemas.openxmlformats.org/drawingml/2006/picture">
                <pic:pic>
                  <pic:nvPicPr>
                    <pic:cNvPr descr="letter head eoi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Rounded" w:cs="Arial Rounded" w:eastAsia="Arial Rounded" w:hAnsi="Arial Rounde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c00000"/>
          <w:sz w:val="28"/>
          <w:szCs w:val="28"/>
          <w:u w:val="single"/>
          <w:rtl w:val="0"/>
        </w:rPr>
        <w:t xml:space="preserve">PROVISIONAL ADMISSION- OPTION FORM</w:t>
      </w:r>
    </w:p>
    <w:p w:rsidR="00000000" w:rsidDel="00000000" w:rsidP="00000000" w:rsidRDefault="00000000" w:rsidRPr="00000000" w14:paraId="00000003">
      <w:pPr>
        <w:jc w:val="center"/>
        <w:rPr>
          <w:rFonts w:ascii="Arial Rounded" w:cs="Arial Rounded" w:eastAsia="Arial Rounded" w:hAnsi="Arial Rounded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c00000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c00000"/>
          <w:sz w:val="28"/>
          <w:szCs w:val="28"/>
          <w:u w:val="single"/>
          <w:rtl w:val="0"/>
        </w:rPr>
        <w:t xml:space="preserve">FOR CLASS XI 2022-23</w:t>
      </w:r>
    </w:p>
    <w:p w:rsidR="00000000" w:rsidDel="00000000" w:rsidP="00000000" w:rsidRDefault="00000000" w:rsidRPr="00000000" w14:paraId="00000004">
      <w:pPr>
        <w:jc w:val="center"/>
        <w:rPr>
          <w:rFonts w:ascii="Arial Rounded" w:cs="Arial Rounded" w:eastAsia="Arial Rounded" w:hAnsi="Arial Rounded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 Rounded" w:cs="Arial Rounded" w:eastAsia="Arial Rounded" w:hAnsi="Arial Rounded"/>
          <w:b w:val="1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28"/>
          <w:szCs w:val="28"/>
          <w:rtl w:val="0"/>
        </w:rPr>
        <w:t xml:space="preserve">Name of the student</w:t>
      </w:r>
      <w:r w:rsidDel="00000000" w:rsidR="00000000" w:rsidRPr="00000000">
        <w:rPr>
          <w:rtl w:val="0"/>
        </w:rPr>
      </w:r>
    </w:p>
    <w:tbl>
      <w:tblPr>
        <w:tblStyle w:val="Table1"/>
        <w:tblW w:w="102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Name of the Father            </w:t>
      </w:r>
      <w:r w:rsidDel="00000000" w:rsidR="00000000" w:rsidRPr="00000000">
        <w:rPr>
          <w:rtl w:val="0"/>
        </w:rPr>
      </w:r>
    </w:p>
    <w:tbl>
      <w:tblPr>
        <w:tblStyle w:val="Table2"/>
        <w:tblW w:w="10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19"/>
        <w:tblGridChange w:id="0">
          <w:tblGrid>
            <w:gridCol w:w="10019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Name of the Mother</w:t>
      </w:r>
      <w:r w:rsidDel="00000000" w:rsidR="00000000" w:rsidRPr="00000000">
        <w:rPr>
          <w:rtl w:val="0"/>
        </w:rPr>
      </w:r>
    </w:p>
    <w:tbl>
      <w:tblPr>
        <w:tblStyle w:val="Table3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8"/>
        <w:tblGridChange w:id="0">
          <w:tblGrid>
            <w:gridCol w:w="9948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Total Marks and percentage  obtained in AISSE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4"/>
        <w:tblW w:w="100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9"/>
        <w:tblGridChange w:id="0">
          <w:tblGrid>
            <w:gridCol w:w="10079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tabs>
                <w:tab w:val="center" w:pos="4924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MARKS OBTAINED:</w:t>
              <w:tab/>
              <w:t xml:space="preserve">PERCENTAGE: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Category: KVS/EOI/IC/FC____________________________</w:t>
      </w:r>
      <w:r w:rsidDel="00000000" w:rsidR="00000000" w:rsidRPr="00000000">
        <w:rPr>
          <w:rtl w:val="0"/>
        </w:rPr>
      </w:r>
    </w:p>
    <w:tbl>
      <w:tblPr>
        <w:tblStyle w:val="Table5"/>
        <w:tblW w:w="10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0"/>
        <w:tblGridChange w:id="0">
          <w:tblGrid>
            <w:gridCol w:w="10000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pos="2741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741"/>
              </w:tabs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SELECT AND TICK ONE   :                SCIENCE    /   COMMERCE</w:t>
            </w:r>
          </w:p>
        </w:tc>
      </w:tr>
    </w:tbl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Choice of stream in class 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ind w:left="720" w:firstLine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tick and write opted stream _________________________________</w:t>
      </w:r>
      <w:r w:rsidDel="00000000" w:rsidR="00000000" w:rsidRPr="00000000">
        <w:rPr>
          <w:rtl w:val="0"/>
        </w:rPr>
      </w:r>
    </w:p>
    <w:tbl>
      <w:tblPr>
        <w:tblStyle w:val="Table6"/>
        <w:tblW w:w="7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6"/>
        <w:tblGridChange w:id="0">
          <w:tblGrid>
            <w:gridCol w:w="7216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pos="274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English(core),Maths, Physics,Chemistry&amp;Comp.Sc</w:t>
            </w:r>
          </w:p>
          <w:p w:rsidR="00000000" w:rsidDel="00000000" w:rsidP="00000000" w:rsidRDefault="00000000" w:rsidRPr="00000000" w14:paraId="00000017">
            <w:pPr>
              <w:tabs>
                <w:tab w:val="left" w:pos="274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English(core) Maths, Physics, Chemistry &amp; Economics</w:t>
            </w:r>
          </w:p>
          <w:p w:rsidR="00000000" w:rsidDel="00000000" w:rsidP="00000000" w:rsidRDefault="00000000" w:rsidRPr="00000000" w14:paraId="00000018">
            <w:pPr>
              <w:tabs>
                <w:tab w:val="left" w:pos="274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English(core) Maths, Physics,Chemistry Hindi(core)</w:t>
            </w:r>
          </w:p>
          <w:p w:rsidR="00000000" w:rsidDel="00000000" w:rsidP="00000000" w:rsidRDefault="00000000" w:rsidRPr="00000000" w14:paraId="00000019">
            <w:pPr>
              <w:tabs>
                <w:tab w:val="left" w:pos="2741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English(core) Maths,  Physics, Chemistry, &amp;Biology,</w:t>
            </w:r>
          </w:p>
          <w:p w:rsidR="00000000" w:rsidDel="00000000" w:rsidP="00000000" w:rsidRDefault="00000000" w:rsidRPr="00000000" w14:paraId="0000001A">
            <w:pPr>
              <w:tabs>
                <w:tab w:val="left" w:pos="2741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English(core),Biology, Physics, Chemistry, &amp; 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Subject combination(SCIENCE)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tick and write one subject combination from the box above:  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Subject Combination(Commerce)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ind w:left="72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tick and write one subject combination from the box above:  ________________________________________</w:t>
      </w:r>
    </w:p>
    <w:tbl>
      <w:tblPr>
        <w:tblStyle w:val="Table7"/>
        <w:tblW w:w="89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4"/>
        <w:tblGridChange w:id="0">
          <w:tblGrid>
            <w:gridCol w:w="8974"/>
          </w:tblGrid>
        </w:tblGridChange>
      </w:tblGrid>
      <w:tr>
        <w:trPr>
          <w:cantSplit w:val="0"/>
          <w:trHeight w:val="901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2741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English(core),Accountancy,B.st Economics &amp; IP</w:t>
            </w:r>
          </w:p>
          <w:p w:rsidR="00000000" w:rsidDel="00000000" w:rsidP="00000000" w:rsidRDefault="00000000" w:rsidRPr="00000000" w14:paraId="00000021">
            <w:pPr>
              <w:tabs>
                <w:tab w:val="left" w:pos="2741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English(core)Accountancy, B.st.Eco&amp;Maths, 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41"/>
        </w:tabs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Admission No.                </w:t>
      </w:r>
    </w:p>
    <w:tbl>
      <w:tblPr>
        <w:tblStyle w:val="Table8"/>
        <w:tblW w:w="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2"/>
        <w:tblGridChange w:id="0">
          <w:tblGrid>
            <w:gridCol w:w="4992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41"/>
              </w:tabs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Contact address/Mail ID</w:t>
      </w:r>
    </w:p>
    <w:tbl>
      <w:tblPr>
        <w:tblStyle w:val="Table9"/>
        <w:tblW w:w="93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5"/>
        <w:tblGridChange w:id="0">
          <w:tblGrid>
            <w:gridCol w:w="9325"/>
          </w:tblGrid>
        </w:tblGridChange>
      </w:tblGrid>
      <w:tr>
        <w:trPr>
          <w:cantSplit w:val="0"/>
          <w:trHeight w:val="1019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2741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Certified that all the particulars filled in in the form are correct. I do not claim the change of subjects in future. </w:t>
      </w:r>
    </w:p>
    <w:p w:rsidR="00000000" w:rsidDel="00000000" w:rsidP="00000000" w:rsidRDefault="00000000" w:rsidRPr="00000000" w14:paraId="00000027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the Father/Mother</w:t>
        <w:tab/>
        <w:tab/>
        <w:tab/>
        <w:tab/>
        <w:tab/>
        <w:t xml:space="preserve">PRINCIPAL</w:t>
      </w:r>
    </w:p>
    <w:p w:rsidR="00000000" w:rsidDel="00000000" w:rsidP="00000000" w:rsidRDefault="00000000" w:rsidRPr="00000000" w14:paraId="0000002A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41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741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