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53" w:rsidRPr="00146DA1" w:rsidRDefault="002F4C53" w:rsidP="002F4C53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en-IN"/>
          <w14:ligatures w14:val="standardContextual"/>
        </w:rPr>
      </w:pPr>
      <w:r w:rsidRPr="00146DA1">
        <w:rPr>
          <w:rFonts w:ascii="Times New Roman" w:eastAsia="Calibri" w:hAnsi="Times New Roman" w:cs="Times New Roman"/>
          <w:noProof/>
          <w:kern w:val="2"/>
          <w:sz w:val="24"/>
          <w:szCs w:val="24"/>
          <w:lang w:bidi="hi-IN"/>
          <w14:ligatures w14:val="standardContextual"/>
        </w:rPr>
        <w:drawing>
          <wp:inline distT="0" distB="0" distL="0" distR="0" wp14:anchorId="44F3A75F" wp14:editId="5268AEFE">
            <wp:extent cx="1782305" cy="1514953"/>
            <wp:effectExtent l="0" t="0" r="8890" b="9525"/>
            <wp:docPr id="1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C53" w:rsidRPr="00146DA1" w:rsidRDefault="002F4C53" w:rsidP="002F4C5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</w:pPr>
      <w:proofErr w:type="spellStart"/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  <w:t>Kendriya</w:t>
      </w:r>
      <w:proofErr w:type="spellEnd"/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  <w:t xml:space="preserve"> </w:t>
      </w:r>
      <w:proofErr w:type="spellStart"/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  <w:t>Vidyalaya</w:t>
      </w:r>
      <w:proofErr w:type="spellEnd"/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  <w:t xml:space="preserve"> (Embassy of India School) Moscow </w:t>
      </w:r>
    </w:p>
    <w:p w:rsidR="002F4C53" w:rsidRPr="00146DA1" w:rsidRDefault="002F4C53" w:rsidP="002F4C5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  <w:lang w:val="en-IN"/>
          <w14:ligatures w14:val="standardContextual"/>
        </w:rPr>
      </w:pPr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  <w:lang w:val="en-IN"/>
          <w14:ligatures w14:val="standardContextual"/>
        </w:rPr>
        <w:t>SPLIT-UP SYLLABUS 2024-25</w:t>
      </w:r>
    </w:p>
    <w:p w:rsidR="002A1074" w:rsidRPr="00146DA1" w:rsidRDefault="002A1074" w:rsidP="002F4C53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</w:pPr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  <w:lang w:val="en-IN"/>
          <w14:ligatures w14:val="standardContextual"/>
        </w:rPr>
        <w:t>CLASS: VII</w:t>
      </w:r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en-IN"/>
          <w14:ligatures w14:val="standardContextual"/>
        </w:rPr>
        <w:t xml:space="preserve">      </w:t>
      </w:r>
      <w:r w:rsidRPr="00146DA1">
        <w:rPr>
          <w:rFonts w:ascii="Times New Roman" w:eastAsia="Calibri" w:hAnsi="Times New Roman" w:cs="Times New Roman"/>
          <w:b/>
          <w:bCs/>
          <w:kern w:val="2"/>
          <w:sz w:val="28"/>
          <w:szCs w:val="28"/>
          <w:u w:val="single"/>
          <w:lang w:val="en-IN"/>
          <w14:ligatures w14:val="standardContextual"/>
        </w:rPr>
        <w:t>SUBJECT: SCIENCE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72"/>
        <w:gridCol w:w="1122"/>
        <w:gridCol w:w="4394"/>
        <w:gridCol w:w="3272"/>
        <w:gridCol w:w="2127"/>
      </w:tblGrid>
      <w:tr w:rsidR="002F4C53" w:rsidRPr="00146DA1" w:rsidTr="00146DA1">
        <w:tc>
          <w:tcPr>
            <w:tcW w:w="675" w:type="dxa"/>
            <w:vAlign w:val="center"/>
          </w:tcPr>
          <w:p w:rsidR="002F4C53" w:rsidRPr="00146DA1" w:rsidRDefault="002F4C53" w:rsidP="00146D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 .No</w:t>
            </w:r>
          </w:p>
        </w:tc>
        <w:tc>
          <w:tcPr>
            <w:tcW w:w="1572" w:type="dxa"/>
            <w:vAlign w:val="center"/>
          </w:tcPr>
          <w:p w:rsidR="002F4C53" w:rsidRPr="00146DA1" w:rsidRDefault="002F4C53" w:rsidP="00686E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Month</w:t>
            </w:r>
          </w:p>
        </w:tc>
        <w:tc>
          <w:tcPr>
            <w:tcW w:w="1122" w:type="dxa"/>
            <w:vAlign w:val="center"/>
          </w:tcPr>
          <w:p w:rsidR="002F4C53" w:rsidRPr="00146DA1" w:rsidRDefault="002F4C53" w:rsidP="00686E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No. of working Days </w:t>
            </w:r>
          </w:p>
        </w:tc>
        <w:tc>
          <w:tcPr>
            <w:tcW w:w="4394" w:type="dxa"/>
            <w:vAlign w:val="center"/>
          </w:tcPr>
          <w:p w:rsidR="002F4C53" w:rsidRPr="00146DA1" w:rsidRDefault="002F4C53" w:rsidP="00686E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Description (Title of the chapter, Topics /Units)</w:t>
            </w:r>
          </w:p>
        </w:tc>
        <w:tc>
          <w:tcPr>
            <w:tcW w:w="3272" w:type="dxa"/>
            <w:vAlign w:val="center"/>
          </w:tcPr>
          <w:p w:rsidR="002F4C53" w:rsidRPr="00146DA1" w:rsidRDefault="002F4C53" w:rsidP="00686E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Suggestive Practical, Project, MDP, Tests &amp; Assignments </w:t>
            </w:r>
          </w:p>
        </w:tc>
        <w:tc>
          <w:tcPr>
            <w:tcW w:w="2127" w:type="dxa"/>
          </w:tcPr>
          <w:p w:rsidR="002F4C53" w:rsidRPr="00146DA1" w:rsidRDefault="002F4C53" w:rsidP="00686EA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46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Suggested methodology to be used (Like PBL/AIL/CCT/ Experiential learning) 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354D18" w:rsidRPr="00146DA1" w:rsidRDefault="00354D18" w:rsidP="00354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1. NUTRITION IN PLANTS</w:t>
            </w:r>
          </w:p>
          <w:p w:rsidR="002F4C53" w:rsidRPr="00146DA1" w:rsidRDefault="00354D18" w:rsidP="00354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2. NUTRITION IN ANIMALS</w:t>
            </w:r>
          </w:p>
        </w:tc>
        <w:tc>
          <w:tcPr>
            <w:tcW w:w="3272" w:type="dxa"/>
          </w:tcPr>
          <w:p w:rsidR="00D03DFC" w:rsidRPr="00146DA1" w:rsidRDefault="00D03DF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 TEST OF CARBOHYDRATE, PROTEIN , FAT</w:t>
            </w:r>
          </w:p>
          <w:p w:rsidR="00D03DFC" w:rsidRPr="00146DA1" w:rsidRDefault="00D03DF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TYPES OF TEETH</w:t>
            </w:r>
          </w:p>
          <w:p w:rsidR="009C2ABB" w:rsidRPr="00146DA1" w:rsidRDefault="00D03DF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3. POSITION OF TASTE BUDS</w:t>
            </w:r>
          </w:p>
          <w:p w:rsidR="0017398B" w:rsidRPr="00146DA1" w:rsidRDefault="0017398B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ALLOTMENT OF MDP</w:t>
            </w:r>
          </w:p>
          <w:p w:rsidR="00131D3D" w:rsidRPr="00146DA1" w:rsidRDefault="00131D3D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LAT</w:t>
            </w:r>
          </w:p>
        </w:tc>
        <w:tc>
          <w:tcPr>
            <w:tcW w:w="2127" w:type="dxa"/>
          </w:tcPr>
          <w:p w:rsidR="00DC63B9" w:rsidRPr="00146DA1" w:rsidRDefault="00DC63B9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Visual/ Video clips to understand the concepts.</w:t>
            </w:r>
          </w:p>
          <w:p w:rsidR="002F4C53" w:rsidRPr="00146DA1" w:rsidRDefault="00DC63B9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CCT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2F4C53" w:rsidRPr="00146DA1" w:rsidRDefault="00354D18" w:rsidP="00FD0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3. HEAT</w:t>
            </w:r>
          </w:p>
          <w:p w:rsidR="00354D18" w:rsidRPr="00146DA1" w:rsidRDefault="00354D18" w:rsidP="00FD0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4.ACID , BASES &amp; SALTS</w:t>
            </w:r>
          </w:p>
        </w:tc>
        <w:tc>
          <w:tcPr>
            <w:tcW w:w="3272" w:type="dxa"/>
          </w:tcPr>
          <w:p w:rsidR="00B24B5D" w:rsidRPr="00146DA1" w:rsidRDefault="00D03DFC" w:rsidP="004955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PT-1</w:t>
            </w:r>
          </w:p>
          <w:p w:rsidR="00BE6B8D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 READING OF THERMOMETER</w:t>
            </w:r>
          </w:p>
          <w:p w:rsidR="00BE6B8D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PROCESS OF TRANSFER OF HEAT</w:t>
            </w:r>
          </w:p>
          <w:p w:rsidR="00BE6B8D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 xml:space="preserve">1. BLUE &amp; RED LITMUS </w:t>
            </w:r>
            <w:r w:rsidRPr="0014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TEST ON ACID , BASE</w:t>
            </w:r>
          </w:p>
          <w:p w:rsidR="00BE6B8D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TERMERIC &amp; CHINA ROSE AS NATURAL INDICATOR</w:t>
            </w:r>
          </w:p>
        </w:tc>
        <w:tc>
          <w:tcPr>
            <w:tcW w:w="2127" w:type="dxa"/>
          </w:tcPr>
          <w:p w:rsidR="003D043A" w:rsidRPr="00146DA1" w:rsidRDefault="003D043A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CCT based Teaching</w:t>
            </w:r>
          </w:p>
          <w:p w:rsidR="00DC63B9" w:rsidRPr="00146DA1" w:rsidRDefault="00DC63B9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Activity Based</w:t>
            </w:r>
          </w:p>
          <w:p w:rsidR="002F4C53" w:rsidRPr="00146DA1" w:rsidRDefault="00DC63B9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Role Play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JUN &amp; JUL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E33527" w:rsidRPr="00146DA1" w:rsidRDefault="00354D18" w:rsidP="00FC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5.</w:t>
            </w:r>
            <w:r w:rsidR="00E33527" w:rsidRPr="00146DA1">
              <w:rPr>
                <w:rFonts w:ascii="Times New Roman" w:hAnsi="Times New Roman" w:cs="Times New Roman"/>
                <w:sz w:val="24"/>
                <w:szCs w:val="24"/>
              </w:rPr>
              <w:t>PHYSICAL AND CHEMICAL CHANGES</w:t>
            </w: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66F3" w:rsidRPr="00146DA1" w:rsidRDefault="00E33527" w:rsidP="00FC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6.</w:t>
            </w:r>
            <w:r w:rsidR="00354D18" w:rsidRPr="00146DA1">
              <w:rPr>
                <w:rFonts w:ascii="Times New Roman" w:hAnsi="Times New Roman" w:cs="Times New Roman"/>
                <w:sz w:val="24"/>
                <w:szCs w:val="24"/>
              </w:rPr>
              <w:t>RESPIRATION IN ORGANISM</w:t>
            </w:r>
          </w:p>
          <w:p w:rsidR="00354D18" w:rsidRPr="00146DA1" w:rsidRDefault="00354D18" w:rsidP="00E33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</w:tcPr>
          <w:p w:rsidR="00BE6B8D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 IDENTIFICATION OF PHYSICAL &amp; CHEMICAL CHANGE IN OUR SURROUNDING</w:t>
            </w:r>
          </w:p>
          <w:p w:rsidR="009C2ABB" w:rsidRPr="00146DA1" w:rsidRDefault="00BE6B8D" w:rsidP="00BE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COUNT OF BREATHING IN HUMAN BEINGS</w:t>
            </w:r>
          </w:p>
        </w:tc>
        <w:tc>
          <w:tcPr>
            <w:tcW w:w="2127" w:type="dxa"/>
          </w:tcPr>
          <w:p w:rsidR="003D043A" w:rsidRPr="00146DA1" w:rsidRDefault="003D043A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CCT based Teaching</w:t>
            </w:r>
          </w:p>
          <w:p w:rsidR="002F4C53" w:rsidRPr="00146DA1" w:rsidRDefault="003D043A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Experiential Learning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E33527" w:rsidRPr="00146DA1" w:rsidRDefault="00E33527" w:rsidP="00FC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7. TRANSPORTATION IN ANIMAL AND PLANTS</w:t>
            </w:r>
          </w:p>
          <w:p w:rsidR="00354D18" w:rsidRPr="00146DA1" w:rsidRDefault="00E33527" w:rsidP="00FC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8</w:t>
            </w:r>
            <w:r w:rsidR="00354D18" w:rsidRPr="00146DA1">
              <w:rPr>
                <w:rFonts w:ascii="Times New Roman" w:hAnsi="Times New Roman" w:cs="Times New Roman"/>
                <w:sz w:val="24"/>
                <w:szCs w:val="24"/>
              </w:rPr>
              <w:t>. REPRODUCTION IN PLANTS</w:t>
            </w:r>
          </w:p>
        </w:tc>
        <w:tc>
          <w:tcPr>
            <w:tcW w:w="3272" w:type="dxa"/>
          </w:tcPr>
          <w:p w:rsidR="009C2ABB" w:rsidRPr="00146DA1" w:rsidRDefault="00BE6B8D" w:rsidP="004955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 COUNTING PULSE RATE &amp; HEART BEAT</w:t>
            </w:r>
          </w:p>
          <w:p w:rsidR="00BE6B8D" w:rsidRPr="00146DA1" w:rsidRDefault="00BE6B8D" w:rsidP="004955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STUDY OF STAMEN &amp; PISTIL</w:t>
            </w:r>
          </w:p>
        </w:tc>
        <w:tc>
          <w:tcPr>
            <w:tcW w:w="2127" w:type="dxa"/>
          </w:tcPr>
          <w:p w:rsidR="0047066A" w:rsidRPr="00146DA1" w:rsidRDefault="0047066A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PBL</w:t>
            </w:r>
          </w:p>
          <w:p w:rsidR="002F4C53" w:rsidRPr="00146DA1" w:rsidRDefault="003D043A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Experiential Learning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bookmarkStart w:id="0" w:name="_GoBack"/>
            <w:bookmarkEnd w:id="0"/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FC66F3" w:rsidRPr="00146DA1" w:rsidRDefault="00C3627F" w:rsidP="00FC6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3272" w:type="dxa"/>
          </w:tcPr>
          <w:p w:rsidR="009C2ABB" w:rsidRPr="00146DA1" w:rsidRDefault="00C3627F" w:rsidP="004955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TERM 1 END</w:t>
            </w:r>
          </w:p>
        </w:tc>
        <w:tc>
          <w:tcPr>
            <w:tcW w:w="2127" w:type="dxa"/>
          </w:tcPr>
          <w:p w:rsidR="002F4C53" w:rsidRPr="00146DA1" w:rsidRDefault="002F4C53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3" w:rsidRPr="00146DA1" w:rsidTr="00146DA1">
        <w:trPr>
          <w:trHeight w:val="1343"/>
        </w:trPr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2F4C53" w:rsidRPr="00146DA1" w:rsidRDefault="00D03DFC" w:rsidP="00CC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9</w:t>
            </w:r>
            <w:r w:rsidR="00C3627F" w:rsidRPr="00146DA1">
              <w:rPr>
                <w:rFonts w:ascii="Times New Roman" w:hAnsi="Times New Roman" w:cs="Times New Roman"/>
                <w:sz w:val="24"/>
                <w:szCs w:val="24"/>
              </w:rPr>
              <w:t>.MOTION AND TIME</w:t>
            </w:r>
          </w:p>
          <w:p w:rsidR="00C3627F" w:rsidRPr="00146DA1" w:rsidRDefault="00D03DFC" w:rsidP="00CC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10</w:t>
            </w:r>
            <w:r w:rsidR="00C3627F" w:rsidRPr="00146DA1">
              <w:rPr>
                <w:rFonts w:ascii="Times New Roman" w:hAnsi="Times New Roman" w:cs="Times New Roman"/>
                <w:sz w:val="24"/>
                <w:szCs w:val="24"/>
              </w:rPr>
              <w:t>.ELECTRIC CURRENT AND ITS EFFECT</w:t>
            </w:r>
          </w:p>
        </w:tc>
        <w:tc>
          <w:tcPr>
            <w:tcW w:w="3272" w:type="dxa"/>
          </w:tcPr>
          <w:p w:rsidR="009C2ABB" w:rsidRPr="00146DA1" w:rsidRDefault="0017398B" w:rsidP="0017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6B8D" w:rsidRPr="00146DA1">
              <w:rPr>
                <w:rFonts w:ascii="Times New Roman" w:hAnsi="Times New Roman" w:cs="Times New Roman"/>
                <w:sz w:val="24"/>
                <w:szCs w:val="24"/>
              </w:rPr>
              <w:t>CALCULATION OF TIME PERIOD OF A SIMPLE PENDULUM</w:t>
            </w:r>
          </w:p>
          <w:p w:rsidR="00BE6B8D" w:rsidRPr="00146DA1" w:rsidRDefault="0017398B" w:rsidP="0017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E6B8D" w:rsidRPr="00146DA1">
              <w:rPr>
                <w:rFonts w:ascii="Times New Roman" w:hAnsi="Times New Roman" w:cs="Times New Roman"/>
                <w:sz w:val="24"/>
                <w:szCs w:val="24"/>
              </w:rPr>
              <w:t>WORKING OF AN ELECTRIC BELL &amp; FUSE</w:t>
            </w:r>
          </w:p>
        </w:tc>
        <w:tc>
          <w:tcPr>
            <w:tcW w:w="2127" w:type="dxa"/>
          </w:tcPr>
          <w:p w:rsidR="003D043A" w:rsidRPr="00146DA1" w:rsidRDefault="003D043A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CCT based Teaching</w:t>
            </w:r>
          </w:p>
          <w:p w:rsidR="002F4C53" w:rsidRPr="00146DA1" w:rsidRDefault="00DC63B9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Class room activity</w:t>
            </w:r>
          </w:p>
          <w:p w:rsidR="00D73E8B" w:rsidRPr="00146DA1" w:rsidRDefault="00D73E8B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Experiential Learning</w:t>
            </w:r>
          </w:p>
          <w:p w:rsidR="00D73E8B" w:rsidRPr="00146DA1" w:rsidRDefault="00D73E8B" w:rsidP="003D0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C3627F" w:rsidRPr="00146DA1" w:rsidRDefault="00D03DFC" w:rsidP="00C3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11</w:t>
            </w:r>
            <w:r w:rsidR="00C3627F" w:rsidRPr="00146DA1">
              <w:rPr>
                <w:rFonts w:ascii="Times New Roman" w:hAnsi="Times New Roman" w:cs="Times New Roman"/>
                <w:sz w:val="24"/>
                <w:szCs w:val="24"/>
              </w:rPr>
              <w:t>.LIGHT</w:t>
            </w:r>
          </w:p>
          <w:p w:rsidR="002F4C53" w:rsidRPr="00146DA1" w:rsidRDefault="00D03DFC" w:rsidP="00C36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12</w:t>
            </w:r>
            <w:r w:rsidR="00C3627F" w:rsidRPr="00146DA1">
              <w:rPr>
                <w:rFonts w:ascii="Times New Roman" w:hAnsi="Times New Roman" w:cs="Times New Roman"/>
                <w:sz w:val="24"/>
                <w:szCs w:val="24"/>
              </w:rPr>
              <w:t>. FOREST OUR LIFE LINE</w:t>
            </w:r>
          </w:p>
        </w:tc>
        <w:tc>
          <w:tcPr>
            <w:tcW w:w="3272" w:type="dxa"/>
          </w:tcPr>
          <w:p w:rsidR="0017398B" w:rsidRPr="00146DA1" w:rsidRDefault="0017398B" w:rsidP="0017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1. IMAGE FORMED BY CONVEX &amp; CONCAVE MIRROR</w:t>
            </w:r>
          </w:p>
          <w:p w:rsidR="002F4C53" w:rsidRPr="00146DA1" w:rsidRDefault="0017398B" w:rsidP="0017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2. USE OF MIRROR</w:t>
            </w:r>
          </w:p>
        </w:tc>
        <w:tc>
          <w:tcPr>
            <w:tcW w:w="2127" w:type="dxa"/>
          </w:tcPr>
          <w:p w:rsidR="002F4C53" w:rsidRPr="00146DA1" w:rsidRDefault="00020F70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Class room activity</w:t>
            </w:r>
          </w:p>
          <w:p w:rsidR="00D6215D" w:rsidRPr="00146DA1" w:rsidRDefault="00D6215D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Experiential Learning</w:t>
            </w:r>
          </w:p>
          <w:p w:rsidR="00020F70" w:rsidRPr="00146DA1" w:rsidRDefault="00020F70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Role play</w:t>
            </w:r>
          </w:p>
          <w:p w:rsidR="00020F70" w:rsidRPr="00146DA1" w:rsidRDefault="00020F70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DEC &amp; JAN</w:t>
            </w: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2F4C53" w:rsidRPr="00146DA1" w:rsidRDefault="00D03DFC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CH 13.</w:t>
            </w:r>
            <w:r w:rsidR="00C3627F" w:rsidRPr="00146DA1">
              <w:rPr>
                <w:rFonts w:ascii="Times New Roman" w:hAnsi="Times New Roman" w:cs="Times New Roman"/>
                <w:sz w:val="24"/>
                <w:szCs w:val="24"/>
              </w:rPr>
              <w:t>WASTE WATER STORY</w:t>
            </w:r>
          </w:p>
        </w:tc>
        <w:tc>
          <w:tcPr>
            <w:tcW w:w="3272" w:type="dxa"/>
          </w:tcPr>
          <w:p w:rsidR="002F4C53" w:rsidRPr="00146DA1" w:rsidRDefault="00D03DFC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PT-2</w:t>
            </w:r>
          </w:p>
          <w:p w:rsidR="0017398B" w:rsidRPr="00146DA1" w:rsidRDefault="0017398B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WATER CYCLE</w:t>
            </w:r>
          </w:p>
        </w:tc>
        <w:tc>
          <w:tcPr>
            <w:tcW w:w="2127" w:type="dxa"/>
          </w:tcPr>
          <w:p w:rsidR="002F4C53" w:rsidRPr="00146DA1" w:rsidRDefault="00020F70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Role play</w:t>
            </w: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2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FEB 2025</w:t>
            </w:r>
          </w:p>
        </w:tc>
        <w:tc>
          <w:tcPr>
            <w:tcW w:w="1122" w:type="dxa"/>
          </w:tcPr>
          <w:p w:rsidR="002F4C53" w:rsidRPr="00146DA1" w:rsidRDefault="002F4C53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2F4C53" w:rsidRPr="00146DA1" w:rsidRDefault="00D03DFC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3272" w:type="dxa"/>
          </w:tcPr>
          <w:p w:rsidR="0065752C" w:rsidRPr="00146DA1" w:rsidRDefault="0065752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ORAL TEST</w:t>
            </w:r>
          </w:p>
          <w:p w:rsidR="0065752C" w:rsidRPr="00146DA1" w:rsidRDefault="0065752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WORK SHEET</w:t>
            </w:r>
          </w:p>
          <w:p w:rsidR="0065752C" w:rsidRPr="00146DA1" w:rsidRDefault="0065752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MCQs/QUIZ</w:t>
            </w:r>
          </w:p>
          <w:p w:rsidR="002F4C53" w:rsidRPr="00146DA1" w:rsidRDefault="0065752C" w:rsidP="00146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PEER ASSESSMENT</w:t>
            </w:r>
          </w:p>
          <w:p w:rsidR="002C4364" w:rsidRPr="00146DA1" w:rsidRDefault="002C4364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LAT</w:t>
            </w:r>
          </w:p>
        </w:tc>
        <w:tc>
          <w:tcPr>
            <w:tcW w:w="2127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72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MARCH 2025</w:t>
            </w:r>
          </w:p>
        </w:tc>
        <w:tc>
          <w:tcPr>
            <w:tcW w:w="1122" w:type="dxa"/>
          </w:tcPr>
          <w:p w:rsidR="002F4C53" w:rsidRPr="00146DA1" w:rsidRDefault="002F4C53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F4C53" w:rsidRPr="00146DA1" w:rsidRDefault="00D03DFC" w:rsidP="00146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sz w:val="24"/>
                <w:szCs w:val="24"/>
              </w:rPr>
              <w:t>*****</w:t>
            </w:r>
          </w:p>
        </w:tc>
        <w:tc>
          <w:tcPr>
            <w:tcW w:w="3272" w:type="dxa"/>
          </w:tcPr>
          <w:p w:rsidR="002F4C53" w:rsidRPr="00146DA1" w:rsidRDefault="00D03DFC" w:rsidP="00146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TERM-2 END</w:t>
            </w:r>
          </w:p>
        </w:tc>
        <w:tc>
          <w:tcPr>
            <w:tcW w:w="2127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3" w:rsidRPr="00146DA1" w:rsidTr="00146DA1">
        <w:tc>
          <w:tcPr>
            <w:tcW w:w="675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4C53" w:rsidRPr="00146DA1" w:rsidRDefault="002F4C53" w:rsidP="002F4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969" w:rsidRPr="00146DA1" w:rsidRDefault="00077969" w:rsidP="002F4C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7969" w:rsidRPr="00146DA1" w:rsidSect="002F4C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DF9"/>
    <w:multiLevelType w:val="hybridMultilevel"/>
    <w:tmpl w:val="D9EE0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E9"/>
    <w:rsid w:val="00020F70"/>
    <w:rsid w:val="00077969"/>
    <w:rsid w:val="000D7594"/>
    <w:rsid w:val="00131D3D"/>
    <w:rsid w:val="00146DA1"/>
    <w:rsid w:val="0017398B"/>
    <w:rsid w:val="002A1074"/>
    <w:rsid w:val="002C4364"/>
    <w:rsid w:val="002F4C53"/>
    <w:rsid w:val="00354D18"/>
    <w:rsid w:val="003D043A"/>
    <w:rsid w:val="0047066A"/>
    <w:rsid w:val="004955BE"/>
    <w:rsid w:val="004A3114"/>
    <w:rsid w:val="0065752C"/>
    <w:rsid w:val="007555BF"/>
    <w:rsid w:val="007E53E9"/>
    <w:rsid w:val="009C2ABB"/>
    <w:rsid w:val="00B1392D"/>
    <w:rsid w:val="00B24B5D"/>
    <w:rsid w:val="00BE6B8D"/>
    <w:rsid w:val="00C3627F"/>
    <w:rsid w:val="00CC408D"/>
    <w:rsid w:val="00D03DFC"/>
    <w:rsid w:val="00D6215D"/>
    <w:rsid w:val="00D73E8B"/>
    <w:rsid w:val="00DC63B9"/>
    <w:rsid w:val="00E33527"/>
    <w:rsid w:val="00FA1B54"/>
    <w:rsid w:val="00FC66F3"/>
    <w:rsid w:val="00FD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C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6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C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6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dcterms:created xsi:type="dcterms:W3CDTF">2024-04-07T13:59:00Z</dcterms:created>
  <dcterms:modified xsi:type="dcterms:W3CDTF">2024-04-09T03:36:00Z</dcterms:modified>
</cp:coreProperties>
</file>